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A42" w:rsidRDefault="00784A42" w:rsidP="00784A42">
      <w:pPr>
        <w:spacing w:after="0"/>
        <w:ind w:left="5040" w:firstLine="720"/>
        <w:rPr>
          <w:rFonts w:ascii="Times New Roman" w:hAnsi="Times New Roman" w:cs="Times New Roman"/>
          <w:bCs/>
          <w:sz w:val="24"/>
          <w:szCs w:val="28"/>
          <w:lang w:val="ru-RU"/>
        </w:rPr>
      </w:pPr>
      <w:proofErr w:type="spellStart"/>
      <w:r w:rsidRPr="00E94776">
        <w:rPr>
          <w:rFonts w:ascii="Times New Roman" w:hAnsi="Times New Roman" w:cs="Times New Roman"/>
          <w:bCs/>
          <w:sz w:val="24"/>
          <w:szCs w:val="28"/>
          <w:lang w:val="ru-RU"/>
        </w:rPr>
        <w:t>Додаток</w:t>
      </w:r>
      <w:proofErr w:type="spellEnd"/>
    </w:p>
    <w:p w:rsidR="00AC1C65" w:rsidRDefault="00784A42" w:rsidP="00784A42">
      <w:pPr>
        <w:spacing w:after="0"/>
        <w:ind w:left="4320" w:firstLine="720"/>
        <w:rPr>
          <w:rFonts w:ascii="Times New Roman" w:hAnsi="Times New Roman" w:cs="Times New Roman"/>
          <w:bCs/>
          <w:sz w:val="24"/>
          <w:szCs w:val="28"/>
          <w:lang w:val="ru-RU"/>
        </w:rPr>
      </w:pPr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до </w:t>
      </w:r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проєкту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рішення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сесії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</w:p>
    <w:p w:rsidR="00AC1C65" w:rsidRDefault="00784A42" w:rsidP="00AC1C65">
      <w:pPr>
        <w:spacing w:after="0"/>
        <w:ind w:left="5040"/>
        <w:rPr>
          <w:rFonts w:ascii="Times New Roman" w:hAnsi="Times New Roman" w:cs="Times New Roman"/>
          <w:bCs/>
          <w:sz w:val="24"/>
          <w:szCs w:val="28"/>
          <w:lang w:val="ru-RU"/>
        </w:rPr>
      </w:pPr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Кутської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селищної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ради</w:t>
      </w:r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Косівського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району </w:t>
      </w:r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Івано</w:t>
      </w:r>
      <w:proofErr w:type="gramEnd"/>
      <w:r>
        <w:rPr>
          <w:rFonts w:ascii="Times New Roman" w:hAnsi="Times New Roman" w:cs="Times New Roman"/>
          <w:bCs/>
          <w:sz w:val="24"/>
          <w:szCs w:val="28"/>
          <w:lang w:val="ru-RU"/>
        </w:rPr>
        <w:t>-Франківської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області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</w:p>
    <w:p w:rsidR="00784A42" w:rsidRPr="00E94776" w:rsidRDefault="00784A42" w:rsidP="00AC1C65">
      <w:pPr>
        <w:spacing w:after="0"/>
        <w:ind w:left="5040"/>
        <w:rPr>
          <w:rFonts w:ascii="Times New Roman" w:hAnsi="Times New Roman" w:cs="Times New Roman"/>
          <w:bCs/>
          <w:sz w:val="24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від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11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червня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2026 року №__/2026</w:t>
      </w: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Default="007439E1" w:rsidP="007439E1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8"/>
          <w:lang w:val="ru-RU"/>
        </w:rPr>
        <w:t>ПРОЄКТ</w:t>
      </w:r>
    </w:p>
    <w:p w:rsidR="007439E1" w:rsidRDefault="007439E1" w:rsidP="007439E1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439E1" w:rsidRDefault="007439E1" w:rsidP="007439E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8"/>
          <w:lang w:val="ru-RU"/>
        </w:rPr>
        <w:t>РІШЕННЯ</w:t>
      </w:r>
    </w:p>
    <w:p w:rsidR="007439E1" w:rsidRDefault="007439E1" w:rsidP="007439E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Про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перепрофілювання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(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зміну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типу)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та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зміну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найменування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закладу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загальної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середньої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освіти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proofErr w:type="spellStart"/>
      <w:r w:rsidR="00F86F23" w:rsidRPr="00F86F23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Старокутський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ліцей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Кутської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селищної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ради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Косівського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району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Івано-Франківської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області</w:t>
      </w:r>
      <w:proofErr w:type="spellEnd"/>
    </w:p>
    <w:p w:rsidR="006875E3" w:rsidRPr="003E07D5" w:rsidRDefault="006875E3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30 частини першої статті 26 Закону України «Про місцеве самоврядування в Україні», відповідно до частини другої статті 25, частини 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третьої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статті 66 Закону України «Про освіту», частини першої та частини другої статті 32, частини першої статті 35, пунктів 5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 5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розділу 10 Прикінцевих та перехідних положень Закону України  «Про повну загальну середню освіту», на виконання постанови Кабінету Міністрів України від 22 квітня 2026 р. №498, «Концепції реалізації державної політики у сфері реформування загальної середньої освіти «Нова українська школа» на період до 2029 року», схваленої розпорядженням Кабінету Міністрів України від 14 грудня 2016р. №988-р, враховуючи рекомендацію постійної комісії селищної ради з гуманітарних питань, з метою створення якісної профільної середньої освіти, Кутська селищна рада</w:t>
      </w:r>
    </w:p>
    <w:p w:rsid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4A42" w:rsidRPr="00784A42" w:rsidRDefault="00CB160C" w:rsidP="00CB160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ВИРІШИЛ</w:t>
      </w:r>
      <w:r w:rsidR="00784A42" w:rsidRPr="00784A42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А:</w:t>
      </w:r>
    </w:p>
    <w:p w:rsidR="00784A42" w:rsidRP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ПЕРЕПРОФІЛЮВАТИ (змінити тип) </w:t>
      </w:r>
      <w:r>
        <w:rPr>
          <w:rFonts w:ascii="Times New Roman" w:hAnsi="Times New Roman" w:cs="Times New Roman"/>
          <w:sz w:val="28"/>
          <w:szCs w:val="28"/>
          <w:lang w:val="uk-UA"/>
        </w:rPr>
        <w:t>закладу загальної середньої освіти «</w:t>
      </w:r>
      <w:proofErr w:type="spellStart"/>
      <w:r w:rsidR="00F86F23">
        <w:rPr>
          <w:rFonts w:ascii="Times New Roman" w:hAnsi="Times New Roman" w:cs="Times New Roman"/>
          <w:bCs/>
          <w:sz w:val="28"/>
          <w:szCs w:val="28"/>
          <w:lang w:val="uk-UA"/>
        </w:rPr>
        <w:t>Старокутський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ліцей Кутської селищної ради Косівського району Івано-Франківської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(ЄДРПОУ 20552</w:t>
      </w:r>
      <w:r w:rsidR="00FD6A6A">
        <w:rPr>
          <w:rFonts w:ascii="Times New Roman" w:hAnsi="Times New Roman" w:cs="Times New Roman"/>
          <w:sz w:val="28"/>
          <w:szCs w:val="28"/>
          <w:lang w:val="uk-UA"/>
        </w:rPr>
        <w:t>823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) з ліцею на гімназію.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ЗМІНИТИ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найменування закладу загальної середньої освіти «</w:t>
      </w:r>
      <w:proofErr w:type="spellStart"/>
      <w:r w:rsidR="00F86F23">
        <w:rPr>
          <w:rFonts w:ascii="Times New Roman" w:hAnsi="Times New Roman" w:cs="Times New Roman"/>
          <w:bCs/>
          <w:sz w:val="28"/>
          <w:szCs w:val="28"/>
          <w:lang w:val="uk-UA"/>
        </w:rPr>
        <w:t>Старокутський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ліцей Кутської селищної ради Косівського району Івано-Франківської області» на заклад загальної середньої освіти «</w:t>
      </w:r>
      <w:proofErr w:type="spellStart"/>
      <w:r w:rsidR="00F86F23">
        <w:rPr>
          <w:rFonts w:ascii="Times New Roman" w:hAnsi="Times New Roman" w:cs="Times New Roman"/>
          <w:sz w:val="28"/>
          <w:szCs w:val="28"/>
          <w:lang w:val="uk-UA"/>
        </w:rPr>
        <w:t>Старокутська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гімназія Кутської селищної ради Косівського рай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ону Івано-Франківської області».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ЗАТВЕРДИТИ статут </w:t>
      </w:r>
      <w:proofErr w:type="spellStart"/>
      <w:r w:rsidR="00F86F23">
        <w:rPr>
          <w:rFonts w:ascii="Times New Roman" w:hAnsi="Times New Roman" w:cs="Times New Roman"/>
          <w:sz w:val="28"/>
          <w:szCs w:val="28"/>
          <w:lang w:val="uk-UA"/>
        </w:rPr>
        <w:t>Старокутської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гімназії Кутської селищної ради Косівського району Івано-Ф</w:t>
      </w:r>
      <w:r>
        <w:rPr>
          <w:rFonts w:ascii="Times New Roman" w:hAnsi="Times New Roman" w:cs="Times New Roman"/>
          <w:sz w:val="28"/>
          <w:szCs w:val="28"/>
          <w:lang w:val="uk-UA"/>
        </w:rPr>
        <w:t>ранківської області»</w:t>
      </w:r>
      <w:r w:rsidR="006A673C">
        <w:rPr>
          <w:rFonts w:ascii="Times New Roman" w:hAnsi="Times New Roman" w:cs="Times New Roman"/>
          <w:sz w:val="28"/>
          <w:szCs w:val="28"/>
          <w:lang w:val="uk-UA"/>
        </w:rPr>
        <w:t xml:space="preserve"> у новій редакції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структуру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закладу загальної середньої освіти 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F86F23">
        <w:rPr>
          <w:rFonts w:ascii="Times New Roman" w:hAnsi="Times New Roman" w:cs="Times New Roman"/>
          <w:sz w:val="28"/>
          <w:szCs w:val="28"/>
          <w:lang w:val="uk-UA"/>
        </w:rPr>
        <w:t>Старокутська</w:t>
      </w:r>
      <w:proofErr w:type="spellEnd"/>
      <w:r w:rsidR="005B4156">
        <w:rPr>
          <w:rFonts w:ascii="Times New Roman" w:hAnsi="Times New Roman" w:cs="Times New Roman"/>
          <w:sz w:val="28"/>
          <w:szCs w:val="28"/>
          <w:lang w:val="uk-UA"/>
        </w:rPr>
        <w:t xml:space="preserve"> гімназія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Кутської селищної ради Косівського району Івано-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Франківської області»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ПРИПИНИТИ з 1 вересня 2027 року провадження в закладі освітньої діяльності на рівні профільної середньої освіти.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Відділу освіти Кутської селищної ради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(Вікторія ШНАЙДЕР)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5B4156">
        <w:rPr>
          <w:rFonts w:ascii="Times New Roman" w:hAnsi="Times New Roman" w:cs="Times New Roman"/>
          <w:sz w:val="28"/>
          <w:szCs w:val="28"/>
          <w:lang w:val="uk-UA"/>
        </w:rPr>
        <w:t>ПОПЕРЕДИТИ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директора </w:t>
      </w:r>
      <w:proofErr w:type="spellStart"/>
      <w:r w:rsidR="00F86F23">
        <w:rPr>
          <w:rFonts w:ascii="Times New Roman" w:hAnsi="Times New Roman" w:cs="Times New Roman"/>
          <w:sz w:val="28"/>
          <w:szCs w:val="28"/>
          <w:lang w:val="uk-UA"/>
        </w:rPr>
        <w:t>Старокутського</w:t>
      </w:r>
      <w:proofErr w:type="spellEnd"/>
      <w:r w:rsidR="005B4156">
        <w:rPr>
          <w:rFonts w:ascii="Times New Roman" w:hAnsi="Times New Roman" w:cs="Times New Roman"/>
          <w:sz w:val="28"/>
          <w:szCs w:val="28"/>
          <w:lang w:val="uk-UA"/>
        </w:rPr>
        <w:t xml:space="preserve"> ліцею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про зміну істотних умов праці у зв’язку зі зміною типу закладу, затвердити нову посадову інструкцію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ЗАБЕЗПЕЧИТИ завершення здобуття повної загальної середньої освіти учнями 11-х класів.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Директору </w:t>
      </w:r>
      <w:proofErr w:type="spellStart"/>
      <w:r w:rsidR="00F86F23">
        <w:rPr>
          <w:rFonts w:ascii="Times New Roman" w:hAnsi="Times New Roman" w:cs="Times New Roman"/>
          <w:sz w:val="28"/>
          <w:szCs w:val="28"/>
          <w:lang w:val="uk-UA"/>
        </w:rPr>
        <w:t>Старокутської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гімназії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Кутської селищної ради Косівського рай</w:t>
      </w:r>
      <w:r w:rsidR="000F2A22">
        <w:rPr>
          <w:rFonts w:ascii="Times New Roman" w:hAnsi="Times New Roman" w:cs="Times New Roman"/>
          <w:sz w:val="28"/>
          <w:szCs w:val="28"/>
          <w:lang w:val="uk-UA"/>
        </w:rPr>
        <w:t>ону Івано-Франківської області Галині</w:t>
      </w:r>
      <w:r w:rsidR="00F86F23">
        <w:rPr>
          <w:rFonts w:ascii="Times New Roman" w:hAnsi="Times New Roman" w:cs="Times New Roman"/>
          <w:sz w:val="28"/>
          <w:szCs w:val="28"/>
          <w:lang w:val="uk-UA"/>
        </w:rPr>
        <w:t xml:space="preserve"> МАРЧУК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ПОДАТИ державному реєстратору відповідні документи для реєстрації змін до відомостей про юридичну особу.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ПОПЕРЕДИТИ працівників </w:t>
      </w:r>
      <w:r w:rsidR="00F86F23">
        <w:rPr>
          <w:rFonts w:ascii="Times New Roman" w:hAnsi="Times New Roman" w:cs="Times New Roman"/>
          <w:sz w:val="28"/>
          <w:szCs w:val="28"/>
          <w:lang w:val="uk-UA"/>
        </w:rPr>
        <w:t>Старокутської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гімназії про скорочення штату або зміну істотних умов праці у зв’язку із зміною типу закладу освіти, з дотримання вимог чинного законодавства.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ПРИВЕСТИ штатну чисельність працівників з 1 вересня 2027 року у відповідність із затвердженим та погодженим із засновником штатним розписом.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селищного голови з питань діяльності виконавчих органів ради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Єлізавету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ГЕЛЕВИЧ та на постійну комісію  селищної ради</w:t>
      </w:r>
      <w:r w:rsidR="000F2A22" w:rsidRPr="000F2A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2A22" w:rsidRPr="003E07D5">
        <w:rPr>
          <w:rFonts w:ascii="Times New Roman" w:hAnsi="Times New Roman" w:cs="Times New Roman"/>
          <w:sz w:val="28"/>
          <w:szCs w:val="28"/>
          <w:lang w:val="uk-UA"/>
        </w:rPr>
        <w:t>з гуманітарних питань</w:t>
      </w:r>
      <w:r w:rsidR="000F2A22">
        <w:rPr>
          <w:rFonts w:ascii="Times New Roman" w:hAnsi="Times New Roman" w:cs="Times New Roman"/>
          <w:sz w:val="28"/>
          <w:szCs w:val="28"/>
          <w:lang w:val="uk-UA"/>
        </w:rPr>
        <w:t xml:space="preserve"> (Василь БЕРНЮГА)</w:t>
      </w:r>
      <w:bookmarkStart w:id="0" w:name="_GoBack"/>
      <w:bookmarkEnd w:id="0"/>
      <w:r w:rsidRPr="003E07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7D5" w:rsidRPr="000A136F" w:rsidRDefault="003E07D5" w:rsidP="003E07D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8"/>
          <w:lang w:val="uk-UA"/>
        </w:rPr>
      </w:pPr>
    </w:p>
    <w:p w:rsidR="003E07D5" w:rsidRPr="00C77E00" w:rsidRDefault="003E07D5" w:rsidP="003E07D5">
      <w:pPr>
        <w:spacing w:after="0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:rsidR="00784A42" w:rsidRPr="003E07D5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</w:t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Дмитро ПАВЛЮК</w:t>
      </w: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84A42" w:rsidRP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4A42" w:rsidRPr="00784A42" w:rsidRDefault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84A42" w:rsidRPr="00784A4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6669B"/>
    <w:multiLevelType w:val="hybridMultilevel"/>
    <w:tmpl w:val="FB3E2AAA"/>
    <w:lvl w:ilvl="0" w:tplc="5A26C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0C2A0A"/>
    <w:multiLevelType w:val="multilevel"/>
    <w:tmpl w:val="9B36EC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>
    <w:nsid w:val="4BFA0A36"/>
    <w:multiLevelType w:val="hybridMultilevel"/>
    <w:tmpl w:val="58E6C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A42"/>
    <w:rsid w:val="000F2A22"/>
    <w:rsid w:val="003E07D5"/>
    <w:rsid w:val="003E521B"/>
    <w:rsid w:val="004428EF"/>
    <w:rsid w:val="005B4156"/>
    <w:rsid w:val="006875E3"/>
    <w:rsid w:val="006A673C"/>
    <w:rsid w:val="007439E1"/>
    <w:rsid w:val="00784A42"/>
    <w:rsid w:val="00AC1C65"/>
    <w:rsid w:val="00CB160C"/>
    <w:rsid w:val="00F86F23"/>
    <w:rsid w:val="00FD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193551-0095-46C1-AB23-4D13B492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CEF7C-64D8-4E26-A923-A2A200497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2014</Words>
  <Characters>1148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admin</cp:lastModifiedBy>
  <cp:revision>13</cp:revision>
  <dcterms:created xsi:type="dcterms:W3CDTF">2026-05-29T07:28:00Z</dcterms:created>
  <dcterms:modified xsi:type="dcterms:W3CDTF">2026-06-01T12:15:00Z</dcterms:modified>
</cp:coreProperties>
</file>